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0451808B" w:rsidR="008C0A06" w:rsidRPr="00DA643F" w:rsidRDefault="0071350A" w:rsidP="008C0A06">
      <w:pPr>
        <w:pStyle w:val="2nesltext"/>
        <w:contextualSpacing/>
        <w:jc w:val="center"/>
        <w:rPr>
          <w:b/>
          <w:caps/>
          <w:szCs w:val="18"/>
        </w:rPr>
      </w:pPr>
      <w:r w:rsidRPr="00DA643F">
        <w:rPr>
          <w:b/>
          <w:caps/>
          <w:szCs w:val="18"/>
        </w:rPr>
        <w:t xml:space="preserve">Příloha č. </w:t>
      </w:r>
      <w:r w:rsidR="008149C7">
        <w:rPr>
          <w:b/>
          <w:caps/>
          <w:szCs w:val="18"/>
        </w:rPr>
        <w:t>6</w:t>
      </w:r>
      <w:r w:rsidR="008C0A06" w:rsidRPr="00DA643F">
        <w:rPr>
          <w:b/>
          <w:caps/>
          <w:szCs w:val="18"/>
        </w:rPr>
        <w:t xml:space="preserve"> </w:t>
      </w:r>
      <w:r w:rsidR="00991007">
        <w:rPr>
          <w:b/>
          <w:caps/>
          <w:szCs w:val="18"/>
        </w:rPr>
        <w:t>dokumentace výběrového řízení</w:t>
      </w:r>
      <w:r w:rsidR="00757BAD">
        <w:rPr>
          <w:b/>
          <w:caps/>
          <w:szCs w:val="18"/>
        </w:rPr>
        <w:t xml:space="preserve"> </w:t>
      </w:r>
    </w:p>
    <w:p w14:paraId="097FF6F5" w14:textId="4312E4E4"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7519A3">
        <w:rPr>
          <w:b/>
          <w:caps/>
          <w:szCs w:val="18"/>
        </w:rPr>
        <w:t>A MEZINÁRODNÍCH SANKCÍCH</w:t>
      </w:r>
    </w:p>
    <w:p w14:paraId="0D31DB37" w14:textId="3564B61C"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7519A3">
        <w:rPr>
          <w:b/>
          <w:caps/>
          <w:color w:val="004650"/>
          <w:sz w:val="28"/>
        </w:rPr>
        <w:t xml:space="preserve"> A MEZINÁRODNÍCH SANKCÍCH</w:t>
      </w:r>
      <w:r w:rsidR="007D15F8">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52D681E3"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132537" w:rsidRPr="00132537">
        <w:rPr>
          <w:b/>
          <w:bCs/>
          <w:color w:val="004650"/>
          <w:lang w:eastAsia="cs-CZ"/>
        </w:rPr>
        <w:t>Nakládání s dešťovými vodami – SVŠ Valtice</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7A5686D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4D1A47">
        <w:rPr>
          <w:lang w:eastAsia="cs-CZ"/>
        </w:rPr>
        <w:t>;</w:t>
      </w:r>
    </w:p>
    <w:p w14:paraId="5B44ACBF" w14:textId="77777777" w:rsidR="00CA6A3F" w:rsidRDefault="00CA6A3F" w:rsidP="00CA6A3F">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4A411EC" w14:textId="77777777" w:rsidR="00CA6A3F" w:rsidRDefault="00CA6A3F" w:rsidP="00CA6A3F">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55507236" w14:textId="1E8F26B1" w:rsidR="00CA6A3F" w:rsidRDefault="00CA6A3F" w:rsidP="00CA6A3F">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sidR="006C16F5">
        <w:rPr>
          <w:lang w:eastAsia="cs-CZ"/>
        </w:rPr>
        <w:t>;</w:t>
      </w:r>
    </w:p>
    <w:p w14:paraId="4DCC207E" w14:textId="081232C4" w:rsidR="00F1261B" w:rsidRDefault="00F1261B" w:rsidP="00F1261B">
      <w:pPr>
        <w:pStyle w:val="2nesltext"/>
        <w:numPr>
          <w:ilvl w:val="0"/>
          <w:numId w:val="26"/>
        </w:numPr>
        <w:rPr>
          <w:lang w:eastAsia="cs-CZ"/>
        </w:rPr>
      </w:pPr>
      <w:r>
        <w:rPr>
          <w:lang w:eastAsia="cs-CZ"/>
        </w:rPr>
        <w:t xml:space="preserve">on ani (i) kterýkoli z jeho poddodavatelů či jiných osob (analogicky) dle § 83 zákona č. 134/2016 Sb., o zadávání veřejných zakázek, ve znění pozdějších předpisů, který se bude </w:t>
      </w:r>
      <w:r>
        <w:rPr>
          <w:lang w:eastAsia="cs-CZ"/>
        </w:rPr>
        <w:lastRenderedPageBreak/>
        <w:t>podílet na plnění této zakázky / veřejné zakázky nebo (ii) kterákoli z osob, jejichž kapacity bude dodavatel využívat, a to:</w:t>
      </w:r>
    </w:p>
    <w:p w14:paraId="62832418" w14:textId="09BE2666" w:rsidR="00943A19" w:rsidRDefault="004163C3" w:rsidP="00943A19">
      <w:pPr>
        <w:pStyle w:val="2nesltext"/>
        <w:numPr>
          <w:ilvl w:val="1"/>
          <w:numId w:val="26"/>
        </w:numPr>
        <w:rPr>
          <w:lang w:eastAsia="cs-CZ"/>
        </w:rPr>
      </w:pPr>
      <w:r w:rsidRPr="004163C3">
        <w:rPr>
          <w:lang w:eastAsia="cs-CZ"/>
        </w:rPr>
        <w:t>není ruským státním příslušníkem, fyzickou či právnickou osobou nebo subjektem či orgánem se sídlem v</w:t>
      </w:r>
      <w:r>
        <w:rPr>
          <w:lang w:eastAsia="cs-CZ"/>
        </w:rPr>
        <w:t> </w:t>
      </w:r>
      <w:r w:rsidRPr="004163C3">
        <w:rPr>
          <w:lang w:eastAsia="cs-CZ"/>
        </w:rPr>
        <w:t>Rusku</w:t>
      </w:r>
      <w:r>
        <w:rPr>
          <w:lang w:eastAsia="cs-CZ"/>
        </w:rPr>
        <w:t>;</w:t>
      </w:r>
    </w:p>
    <w:p w14:paraId="7CDCE2C9" w14:textId="0321EAF9" w:rsidR="004163C3" w:rsidRDefault="00C1398F" w:rsidP="00943A19">
      <w:pPr>
        <w:pStyle w:val="2nesltext"/>
        <w:numPr>
          <w:ilvl w:val="1"/>
          <w:numId w:val="26"/>
        </w:numPr>
        <w:rPr>
          <w:lang w:eastAsia="cs-CZ"/>
        </w:rPr>
      </w:pPr>
      <w:r w:rsidRPr="00C1398F">
        <w:rPr>
          <w:lang w:eastAsia="cs-CZ"/>
        </w:rPr>
        <w:t>není z více než 50 % přímo či nepřímo vlastněn některým ze subjektů uvedených v písmeni a), ani</w:t>
      </w:r>
    </w:p>
    <w:p w14:paraId="02A9F51B" w14:textId="4A9016DE" w:rsidR="00C1398F" w:rsidRDefault="007519A3" w:rsidP="00943A19">
      <w:pPr>
        <w:pStyle w:val="2nesltext"/>
        <w:numPr>
          <w:ilvl w:val="1"/>
          <w:numId w:val="26"/>
        </w:numPr>
        <w:rPr>
          <w:lang w:eastAsia="cs-CZ"/>
        </w:rPr>
      </w:pPr>
      <w:r w:rsidRPr="007519A3">
        <w:rPr>
          <w:lang w:eastAsia="cs-CZ"/>
        </w:rPr>
        <w:t>nejedná jménem nebo na pokyn některého ze subjektů uvedených v písmeni a) nebo b)</w:t>
      </w:r>
      <w:r>
        <w:rPr>
          <w:lang w:eastAsia="cs-CZ"/>
        </w:rPr>
        <w:t>.</w:t>
      </w:r>
    </w:p>
    <w:p w14:paraId="503D7455" w14:textId="39A8F5D8" w:rsidR="00C61E20" w:rsidRDefault="00C61E20" w:rsidP="00C61E20">
      <w:pPr>
        <w:pStyle w:val="2nesltext"/>
        <w:numPr>
          <w:ilvl w:val="0"/>
          <w:numId w:val="26"/>
        </w:numPr>
        <w:rPr>
          <w:lang w:eastAsia="cs-CZ"/>
        </w:rPr>
      </w:pPr>
      <w:r>
        <w:rPr>
          <w:lang w:eastAsia="cs-CZ"/>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 nařízení Rady (EU) č. 208/2014, o omezujících opatřeních vůči některým osobám, subjektům, orgánům vzhledem k situaci na Ukrajině,  nebo nařízení Rady (ES) č. 765/2006 ze dne 18. května 2006 o omezujících opatřeních vůči prezidentu Lukašenkovi a některým představitelům Běloruska (ve znění pozdějších aktualizací);</w:t>
      </w:r>
    </w:p>
    <w:p w14:paraId="60A4B7F2" w14:textId="72817870" w:rsidR="00C61E20" w:rsidRDefault="00C61E20" w:rsidP="00943A19">
      <w:pPr>
        <w:pStyle w:val="2nesltext"/>
        <w:numPr>
          <w:ilvl w:val="0"/>
          <w:numId w:val="26"/>
        </w:numPr>
        <w:rPr>
          <w:lang w:eastAsia="cs-CZ"/>
        </w:rPr>
      </w:pPr>
      <w:r>
        <w:rPr>
          <w:lang w:eastAsia="cs-CZ"/>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w:t>
      </w:r>
      <w:r w:rsidR="00943A19">
        <w:rPr>
          <w:lang w:eastAsia="cs-CZ"/>
        </w:rPr>
        <w:t> </w:t>
      </w:r>
      <w:r>
        <w:rPr>
          <w:lang w:eastAsia="cs-CZ"/>
        </w:rPr>
        <w:t xml:space="preserve">269/2014 ze dne 17. března 2014, </w:t>
      </w:r>
      <w:r w:rsidR="00943A19">
        <w:rPr>
          <w:lang w:eastAsia="cs-CZ"/>
        </w:rPr>
        <w:t>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1DB17A4A" w14:textId="77777777" w:rsidR="007519A3" w:rsidRDefault="007519A3" w:rsidP="00CA6A3F">
      <w:pPr>
        <w:pStyle w:val="2nesltext"/>
        <w:rPr>
          <w:lang w:eastAsia="cs-CZ"/>
        </w:rPr>
      </w:pPr>
    </w:p>
    <w:p w14:paraId="0A3A559E" w14:textId="11B31175" w:rsidR="00CA6A3F" w:rsidRPr="002512C7" w:rsidRDefault="00CA6A3F" w:rsidP="00CA6A3F">
      <w:pPr>
        <w:pStyle w:val="2nesltext"/>
        <w:rPr>
          <w:lang w:eastAsia="cs-CZ"/>
        </w:rPr>
      </w:pPr>
      <w:r>
        <w:rPr>
          <w:lang w:eastAsia="cs-CZ"/>
        </w:rPr>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w:t>
      </w:r>
      <w:r>
        <w:rPr>
          <w:lang w:eastAsia="cs-CZ"/>
        </w:rPr>
        <w:t>.</w:t>
      </w: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026D693B" w:rsidR="008C0A06" w:rsidRPr="000F6ACF" w:rsidRDefault="008C0A06" w:rsidP="008C0A06">
      <w:pPr>
        <w:pStyle w:val="2nesltext"/>
        <w:keepNext/>
      </w:pPr>
      <w:r w:rsidRPr="007B01C2">
        <w:rPr>
          <w:i/>
        </w:rPr>
        <w:t>(podpis)</w:t>
      </w:r>
      <w:r w:rsidR="0047709D">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496FD" w14:textId="77777777" w:rsidR="00564E2F" w:rsidRDefault="00564E2F">
      <w:pPr>
        <w:spacing w:after="0" w:line="240" w:lineRule="auto"/>
      </w:pPr>
      <w:r>
        <w:separator/>
      </w:r>
    </w:p>
  </w:endnote>
  <w:endnote w:type="continuationSeparator" w:id="0">
    <w:p w14:paraId="73800AEC" w14:textId="77777777" w:rsidR="00564E2F" w:rsidRDefault="00564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0D269" w14:textId="77777777" w:rsidR="00564E2F" w:rsidRDefault="00564E2F">
      <w:pPr>
        <w:spacing w:after="0" w:line="240" w:lineRule="auto"/>
      </w:pPr>
      <w:r>
        <w:separator/>
      </w:r>
    </w:p>
  </w:footnote>
  <w:footnote w:type="continuationSeparator" w:id="0">
    <w:p w14:paraId="172603EF" w14:textId="77777777" w:rsidR="00564E2F" w:rsidRDefault="00564E2F">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4C3038E6"/>
    <w:lvl w:ilvl="0" w:tplc="27BEF3B6">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66212"/>
    <w:rsid w:val="00072A44"/>
    <w:rsid w:val="00092ABC"/>
    <w:rsid w:val="000B6043"/>
    <w:rsid w:val="000D70F6"/>
    <w:rsid w:val="000E6CC0"/>
    <w:rsid w:val="000F05D6"/>
    <w:rsid w:val="000F09CD"/>
    <w:rsid w:val="000F7B61"/>
    <w:rsid w:val="00105775"/>
    <w:rsid w:val="0012449C"/>
    <w:rsid w:val="00132537"/>
    <w:rsid w:val="001332F9"/>
    <w:rsid w:val="00180B8E"/>
    <w:rsid w:val="00186A69"/>
    <w:rsid w:val="00187880"/>
    <w:rsid w:val="00187EAE"/>
    <w:rsid w:val="001E1A2A"/>
    <w:rsid w:val="001F5F9F"/>
    <w:rsid w:val="00223834"/>
    <w:rsid w:val="00237110"/>
    <w:rsid w:val="002402A5"/>
    <w:rsid w:val="00245AA0"/>
    <w:rsid w:val="002512C7"/>
    <w:rsid w:val="00254CC6"/>
    <w:rsid w:val="002573F1"/>
    <w:rsid w:val="00283E83"/>
    <w:rsid w:val="00287B22"/>
    <w:rsid w:val="002A0B7D"/>
    <w:rsid w:val="0031477D"/>
    <w:rsid w:val="00335412"/>
    <w:rsid w:val="0033727A"/>
    <w:rsid w:val="00344F91"/>
    <w:rsid w:val="003452AA"/>
    <w:rsid w:val="00392453"/>
    <w:rsid w:val="0039722E"/>
    <w:rsid w:val="003D1D9A"/>
    <w:rsid w:val="003E6A29"/>
    <w:rsid w:val="003F1A44"/>
    <w:rsid w:val="00407AA0"/>
    <w:rsid w:val="004163C3"/>
    <w:rsid w:val="00442A84"/>
    <w:rsid w:val="0047709D"/>
    <w:rsid w:val="00483567"/>
    <w:rsid w:val="004A1D1D"/>
    <w:rsid w:val="004D1A47"/>
    <w:rsid w:val="004D2ED5"/>
    <w:rsid w:val="004E2FF2"/>
    <w:rsid w:val="00501858"/>
    <w:rsid w:val="00504D19"/>
    <w:rsid w:val="00512C16"/>
    <w:rsid w:val="00536065"/>
    <w:rsid w:val="00557799"/>
    <w:rsid w:val="00564E2F"/>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102EB"/>
    <w:rsid w:val="00633479"/>
    <w:rsid w:val="00650D93"/>
    <w:rsid w:val="006729E1"/>
    <w:rsid w:val="00695396"/>
    <w:rsid w:val="006B0C5A"/>
    <w:rsid w:val="006C16F5"/>
    <w:rsid w:val="006C2487"/>
    <w:rsid w:val="006F3FFF"/>
    <w:rsid w:val="00701E98"/>
    <w:rsid w:val="0071350A"/>
    <w:rsid w:val="00736BFE"/>
    <w:rsid w:val="0074659A"/>
    <w:rsid w:val="00747622"/>
    <w:rsid w:val="007519A3"/>
    <w:rsid w:val="00757BAD"/>
    <w:rsid w:val="007609A3"/>
    <w:rsid w:val="00777964"/>
    <w:rsid w:val="007840FA"/>
    <w:rsid w:val="007976C5"/>
    <w:rsid w:val="007D15F8"/>
    <w:rsid w:val="007F1DE9"/>
    <w:rsid w:val="007F7544"/>
    <w:rsid w:val="007F7B37"/>
    <w:rsid w:val="008055FE"/>
    <w:rsid w:val="008149C7"/>
    <w:rsid w:val="0082042E"/>
    <w:rsid w:val="008228FB"/>
    <w:rsid w:val="008230B9"/>
    <w:rsid w:val="00846A56"/>
    <w:rsid w:val="0086535D"/>
    <w:rsid w:val="00897A42"/>
    <w:rsid w:val="008C0A06"/>
    <w:rsid w:val="008D6378"/>
    <w:rsid w:val="008F34A3"/>
    <w:rsid w:val="00903E4A"/>
    <w:rsid w:val="00943A19"/>
    <w:rsid w:val="009710E8"/>
    <w:rsid w:val="00991007"/>
    <w:rsid w:val="00991DEA"/>
    <w:rsid w:val="00997ADD"/>
    <w:rsid w:val="009A2074"/>
    <w:rsid w:val="009B688D"/>
    <w:rsid w:val="009B7A79"/>
    <w:rsid w:val="009F0142"/>
    <w:rsid w:val="009F1C16"/>
    <w:rsid w:val="00A27E50"/>
    <w:rsid w:val="00A30157"/>
    <w:rsid w:val="00A41D81"/>
    <w:rsid w:val="00A61FE4"/>
    <w:rsid w:val="00A66478"/>
    <w:rsid w:val="00A71A17"/>
    <w:rsid w:val="00A723D1"/>
    <w:rsid w:val="00A82585"/>
    <w:rsid w:val="00AE2F9F"/>
    <w:rsid w:val="00B07E4C"/>
    <w:rsid w:val="00B10451"/>
    <w:rsid w:val="00B20C26"/>
    <w:rsid w:val="00B30AED"/>
    <w:rsid w:val="00B36D3C"/>
    <w:rsid w:val="00B4127E"/>
    <w:rsid w:val="00B53479"/>
    <w:rsid w:val="00B57A11"/>
    <w:rsid w:val="00B87008"/>
    <w:rsid w:val="00B935D1"/>
    <w:rsid w:val="00BA2ADE"/>
    <w:rsid w:val="00BB024C"/>
    <w:rsid w:val="00BB18F6"/>
    <w:rsid w:val="00BC11CE"/>
    <w:rsid w:val="00BE4918"/>
    <w:rsid w:val="00C1398F"/>
    <w:rsid w:val="00C316DE"/>
    <w:rsid w:val="00C36CD8"/>
    <w:rsid w:val="00C55B36"/>
    <w:rsid w:val="00C61E20"/>
    <w:rsid w:val="00C6348F"/>
    <w:rsid w:val="00C769B9"/>
    <w:rsid w:val="00C85B43"/>
    <w:rsid w:val="00C8648A"/>
    <w:rsid w:val="00C96B15"/>
    <w:rsid w:val="00C96FC6"/>
    <w:rsid w:val="00CA5991"/>
    <w:rsid w:val="00CA6A3F"/>
    <w:rsid w:val="00D036A0"/>
    <w:rsid w:val="00D35BE4"/>
    <w:rsid w:val="00D413BD"/>
    <w:rsid w:val="00DA643F"/>
    <w:rsid w:val="00DB2B6E"/>
    <w:rsid w:val="00DB74D6"/>
    <w:rsid w:val="00DC37E0"/>
    <w:rsid w:val="00DE2167"/>
    <w:rsid w:val="00E02D11"/>
    <w:rsid w:val="00E15560"/>
    <w:rsid w:val="00E22AA9"/>
    <w:rsid w:val="00E33225"/>
    <w:rsid w:val="00E51247"/>
    <w:rsid w:val="00E708E4"/>
    <w:rsid w:val="00E85837"/>
    <w:rsid w:val="00E86468"/>
    <w:rsid w:val="00E96C8C"/>
    <w:rsid w:val="00EB3B33"/>
    <w:rsid w:val="00EB411A"/>
    <w:rsid w:val="00EE0C68"/>
    <w:rsid w:val="00F06188"/>
    <w:rsid w:val="00F1261B"/>
    <w:rsid w:val="00F30A16"/>
    <w:rsid w:val="00F6612A"/>
    <w:rsid w:val="00F74777"/>
    <w:rsid w:val="00F75A1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676</Words>
  <Characters>3995</Characters>
  <Application>Microsoft Office Word</Application>
  <DocSecurity>0</DocSecurity>
  <Lines>33</Lines>
  <Paragraphs>9</Paragraphs>
  <ScaleCrop>false</ScaleCrop>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2024-11-13T11:29:00Z</dcterms:modified>
</cp:coreProperties>
</file>